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line="276" w:lineRule="auto"/>
        <w:jc w:val="left"/>
        <w:textAlignment w:val="auto"/>
        <w:outlineLvl w:val="0"/>
        <w:rPr>
          <w:rFonts w:hint="default" w:ascii="Times New Roman" w:hAnsi="Times New Roman" w:eastAsia="Times New Roman" w:cs="Times New Roman"/>
          <w:b/>
          <w:bCs/>
          <w:color w:val="000000"/>
          <w:kern w:val="36"/>
          <w:sz w:val="26"/>
          <w:szCs w:val="26"/>
          <w:lang w:val="en-US"/>
        </w:rPr>
      </w:pPr>
      <w:r>
        <w:rPr>
          <w:rFonts w:hint="default" w:ascii="Times New Roman" w:hAnsi="Times New Roman" w:eastAsia="Times New Roman" w:cs="Times New Roman"/>
          <w:b/>
          <w:bCs/>
          <w:color w:val="000000"/>
          <w:kern w:val="36"/>
          <w:sz w:val="26"/>
          <w:szCs w:val="26"/>
          <w:lang w:val="en-US"/>
        </w:rPr>
        <w:t>Tuần 23 (17/02/2021-20/02/2021)</w:t>
      </w:r>
    </w:p>
    <w:p>
      <w:pPr>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line="276" w:lineRule="auto"/>
        <w:jc w:val="left"/>
        <w:textAlignment w:val="auto"/>
        <w:outlineLvl w:val="0"/>
        <w:rPr>
          <w:rFonts w:hint="default" w:ascii="Times New Roman" w:hAnsi="Times New Roman" w:eastAsia="Times New Roman" w:cs="Times New Roman"/>
          <w:b/>
          <w:bCs/>
          <w:color w:val="000000"/>
          <w:kern w:val="36"/>
          <w:sz w:val="26"/>
          <w:szCs w:val="26"/>
          <w:lang w:val="en-US"/>
        </w:rPr>
      </w:pPr>
      <w:r>
        <w:rPr>
          <w:rFonts w:hint="default" w:ascii="Times New Roman" w:hAnsi="Times New Roman" w:eastAsia="Times New Roman" w:cs="Times New Roman"/>
          <w:b/>
          <w:bCs/>
          <w:color w:val="000000"/>
          <w:kern w:val="36"/>
          <w:sz w:val="26"/>
          <w:szCs w:val="26"/>
          <w:lang w:val="en-US"/>
        </w:rPr>
        <w:t>Tiết 27</w:t>
      </w:r>
    </w:p>
    <w:p>
      <w:pPr>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line="276" w:lineRule="auto"/>
        <w:jc w:val="center"/>
        <w:textAlignment w:val="auto"/>
        <w:outlineLvl w:val="0"/>
        <w:rPr>
          <w:rFonts w:hint="default" w:ascii="Times New Roman" w:hAnsi="Times New Roman" w:eastAsia="Times New Roman" w:cs="Times New Roman"/>
          <w:b/>
          <w:bCs/>
          <w:color w:val="000000"/>
          <w:kern w:val="36"/>
          <w:sz w:val="32"/>
          <w:szCs w:val="32"/>
        </w:rPr>
      </w:pPr>
      <w:r>
        <w:rPr>
          <w:rFonts w:hint="default" w:ascii="Times New Roman" w:hAnsi="Times New Roman" w:eastAsia="Times New Roman" w:cs="Times New Roman"/>
          <w:b/>
          <w:bCs/>
          <w:color w:val="000000"/>
          <w:kern w:val="36"/>
          <w:sz w:val="32"/>
          <w:szCs w:val="32"/>
        </w:rPr>
        <w:t>Bài 25: Lịch sử phát triển của tự nhiên Việt Nam</w:t>
      </w:r>
    </w:p>
    <w:p>
      <w:pPr>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line="276" w:lineRule="auto"/>
        <w:jc w:val="center"/>
        <w:textAlignment w:val="auto"/>
        <w:outlineLvl w:val="0"/>
        <w:rPr>
          <w:rFonts w:hint="default" w:ascii="Times New Roman" w:hAnsi="Times New Roman" w:eastAsia="Times New Roman" w:cs="Times New Roman"/>
          <w:b/>
          <w:bCs/>
          <w:i/>
          <w:iCs/>
          <w:color w:val="000000"/>
          <w:kern w:val="36"/>
          <w:sz w:val="26"/>
          <w:szCs w:val="26"/>
        </w:rPr>
      </w:pPr>
      <w:r>
        <w:rPr>
          <w:rFonts w:hint="default" w:ascii="Times New Roman" w:hAnsi="Times New Roman" w:eastAsia="Times New Roman" w:cs="Times New Roman"/>
          <w:b/>
          <w:bCs/>
          <w:i/>
          <w:iCs/>
          <w:color w:val="000000"/>
          <w:kern w:val="36"/>
          <w:sz w:val="26"/>
          <w:szCs w:val="26"/>
        </w:rPr>
        <w:t>(Giảm tải )</w:t>
      </w:r>
    </w:p>
    <w:p>
      <w:pPr>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line="276" w:lineRule="auto"/>
        <w:jc w:val="center"/>
        <w:textAlignment w:val="auto"/>
        <w:outlineLvl w:val="0"/>
        <w:rPr>
          <w:rFonts w:hint="default" w:ascii="Times New Roman" w:hAnsi="Times New Roman" w:eastAsia="Times New Roman" w:cs="Times New Roman"/>
          <w:b/>
          <w:bCs/>
          <w:i/>
          <w:iCs/>
          <w:color w:val="000000"/>
          <w:kern w:val="36"/>
          <w:sz w:val="26"/>
          <w:szCs w:val="26"/>
          <w:lang w:val="en-US"/>
        </w:rPr>
      </w:pPr>
      <w:r>
        <w:rPr>
          <w:rFonts w:hint="default" w:ascii="Times New Roman" w:hAnsi="Times New Roman" w:eastAsia="Times New Roman" w:cs="Times New Roman"/>
          <w:b/>
          <w:bCs/>
          <w:i/>
          <w:iCs/>
          <w:color w:val="000000"/>
          <w:kern w:val="36"/>
          <w:sz w:val="26"/>
          <w:szCs w:val="26"/>
          <w:lang w:val="en-US"/>
        </w:rPr>
        <w:t>------------</w:t>
      </w:r>
    </w:p>
    <w:p>
      <w:pPr>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line="276" w:lineRule="auto"/>
        <w:jc w:val="center"/>
        <w:textAlignment w:val="auto"/>
        <w:outlineLvl w:val="0"/>
        <w:rPr>
          <w:rFonts w:hint="default" w:ascii="Times New Roman" w:hAnsi="Times New Roman" w:eastAsia="Times New Roman" w:cs="Times New Roman"/>
          <w:b/>
          <w:bCs/>
          <w:color w:val="000000"/>
          <w:kern w:val="36"/>
          <w:sz w:val="32"/>
          <w:szCs w:val="32"/>
        </w:rPr>
      </w:pPr>
      <w:r>
        <w:rPr>
          <w:rFonts w:hint="default" w:ascii="Times New Roman" w:hAnsi="Times New Roman" w:eastAsia="Times New Roman" w:cs="Times New Roman"/>
          <w:b/>
          <w:bCs/>
          <w:color w:val="000000"/>
          <w:kern w:val="36"/>
          <w:sz w:val="32"/>
          <w:szCs w:val="32"/>
        </w:rPr>
        <w:t>Bài 26: Đặc điểm tài nguyên khoáng sản Việt Nam</w:t>
      </w:r>
    </w:p>
    <w:p>
      <w:pPr>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line="276" w:lineRule="auto"/>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b/>
          <w:bCs/>
          <w:color w:val="000000"/>
          <w:sz w:val="26"/>
          <w:szCs w:val="26"/>
        </w:rPr>
        <w:t>1. Việt Nam là nước giàu tài nguyên khoáng sản</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before="120" w:beforeAutospacing="0" w:after="120" w:afterAutospacing="0" w:line="276" w:lineRule="auto"/>
        <w:ind w:left="360" w:leftChars="0"/>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lang w:val="en-US"/>
        </w:rPr>
        <w:t xml:space="preserve">- </w:t>
      </w:r>
      <w:r>
        <w:rPr>
          <w:rFonts w:hint="default" w:ascii="Times New Roman" w:hAnsi="Times New Roman" w:eastAsia="Times New Roman" w:cs="Times New Roman"/>
          <w:color w:val="000000"/>
          <w:sz w:val="26"/>
          <w:szCs w:val="26"/>
        </w:rPr>
        <w:t>Có hơn 5000 điểm quặng và tụ khoáng của 60 loại khoáng sản khác nhau.</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20" w:beforeAutospacing="0" w:after="120" w:afterAutospacing="0" w:line="276" w:lineRule="auto"/>
        <w:ind w:left="360" w:leftChars="0"/>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lang w:val="en-US"/>
        </w:rPr>
        <w:t xml:space="preserve">- </w:t>
      </w:r>
      <w:r>
        <w:rPr>
          <w:rFonts w:hint="default" w:ascii="Times New Roman" w:hAnsi="Times New Roman" w:eastAsia="Times New Roman" w:cs="Times New Roman"/>
          <w:color w:val="000000"/>
          <w:sz w:val="26"/>
          <w:szCs w:val="26"/>
        </w:rPr>
        <w:t>Phần lớn các khoáng sản có trữ lượng vừa và nhỏ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20" w:beforeAutospacing="0" w:after="120" w:afterAutospacing="0" w:line="276" w:lineRule="auto"/>
        <w:ind w:left="360" w:leftChars="0"/>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lang w:val="en-US"/>
        </w:rPr>
        <w:t xml:space="preserve">- </w:t>
      </w:r>
      <w:r>
        <w:rPr>
          <w:rFonts w:hint="default" w:ascii="Times New Roman" w:hAnsi="Times New Roman" w:eastAsia="Times New Roman" w:cs="Times New Roman"/>
          <w:color w:val="000000"/>
          <w:sz w:val="26"/>
          <w:szCs w:val="26"/>
        </w:rPr>
        <w:t>Các khoáng sản có trữ lượng lớn là: than đá, dầu mỏ, apatit, đá vôi, sắt, crôm…</w:t>
      </w:r>
    </w:p>
    <w:p>
      <w:pPr>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line="276" w:lineRule="auto"/>
        <w:textAlignment w:val="auto"/>
        <w:rPr>
          <w:rFonts w:hint="default" w:ascii="Times New Roman" w:hAnsi="Times New Roman" w:eastAsia="Times New Roman" w:cs="Times New Roman"/>
          <w:b/>
          <w:bCs/>
          <w:color w:val="000000"/>
          <w:sz w:val="26"/>
          <w:szCs w:val="26"/>
        </w:rPr>
      </w:pPr>
      <w:r>
        <w:rPr>
          <w:rFonts w:hint="default" w:ascii="Times New Roman" w:hAnsi="Times New Roman" w:eastAsia="Times New Roman" w:cs="Times New Roman"/>
          <w:b/>
          <w:bCs/>
          <w:color w:val="000000"/>
          <w:sz w:val="26"/>
          <w:szCs w:val="26"/>
        </w:rPr>
        <w:t>2. Sự hình thành các vùng mỏ chính ở nước ta</w:t>
      </w:r>
    </w:p>
    <w:p>
      <w:pPr>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line="276" w:lineRule="auto"/>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b/>
          <w:bCs/>
          <w:color w:val="000000"/>
          <w:sz w:val="26"/>
          <w:szCs w:val="26"/>
        </w:rPr>
        <w:t>( Giảm tải )</w:t>
      </w:r>
    </w:p>
    <w:p>
      <w:pPr>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line="276" w:lineRule="auto"/>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b/>
          <w:bCs/>
          <w:color w:val="000000"/>
          <w:sz w:val="26"/>
          <w:szCs w:val="26"/>
        </w:rPr>
        <w:t>3. Vấn đề khai thác và bảo vệ tài nguyên khoáng sản</w:t>
      </w:r>
    </w:p>
    <w:p>
      <w:pPr>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line="276" w:lineRule="auto"/>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b/>
          <w:bCs/>
          <w:i/>
          <w:iCs/>
          <w:color w:val="000000"/>
          <w:sz w:val="26"/>
          <w:szCs w:val="26"/>
        </w:rPr>
        <w:t>a. Thực trạng:</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before="120" w:beforeAutospacing="0" w:after="120" w:afterAutospacing="0" w:line="276" w:lineRule="auto"/>
        <w:ind w:left="360" w:leftChars="0"/>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lang w:val="en-US"/>
        </w:rPr>
        <w:t xml:space="preserve">- </w:t>
      </w:r>
      <w:r>
        <w:rPr>
          <w:rFonts w:hint="default" w:ascii="Times New Roman" w:hAnsi="Times New Roman" w:eastAsia="Times New Roman" w:cs="Times New Roman"/>
          <w:color w:val="000000"/>
          <w:sz w:val="26"/>
          <w:szCs w:val="26"/>
        </w:rPr>
        <w:t>Khoáng sản là tài nguyên không thể phục hồi</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before="120" w:beforeAutospacing="0" w:after="120" w:afterAutospacing="0" w:line="276" w:lineRule="auto"/>
        <w:ind w:left="360" w:leftChars="0"/>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lang w:val="en-US"/>
        </w:rPr>
        <w:t xml:space="preserve">- </w:t>
      </w:r>
      <w:r>
        <w:rPr>
          <w:rFonts w:hint="default" w:ascii="Times New Roman" w:hAnsi="Times New Roman" w:eastAsia="Times New Roman" w:cs="Times New Roman"/>
          <w:color w:val="000000"/>
          <w:sz w:val="26"/>
          <w:szCs w:val="26"/>
        </w:rPr>
        <w:t>Hiện nay 1 số khoáng sản có nguy cơ bị cạn kiệt, sử dụng còn lãng phí.</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before="120" w:beforeAutospacing="0" w:after="120" w:afterAutospacing="0" w:line="276" w:lineRule="auto"/>
        <w:ind w:left="360" w:leftChars="0"/>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lang w:val="en-US"/>
        </w:rPr>
        <w:t xml:space="preserve">- </w:t>
      </w:r>
      <w:r>
        <w:rPr>
          <w:rFonts w:hint="default" w:ascii="Times New Roman" w:hAnsi="Times New Roman" w:eastAsia="Times New Roman" w:cs="Times New Roman"/>
          <w:color w:val="000000"/>
          <w:sz w:val="26"/>
          <w:szCs w:val="26"/>
        </w:rPr>
        <w:t>Việc khai thác một số khoáng sản đã làm ô nhiễm môi trường</w:t>
      </w:r>
    </w:p>
    <w:p>
      <w:pPr>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line="276" w:lineRule="auto"/>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b/>
          <w:bCs/>
          <w:i/>
          <w:iCs/>
          <w:color w:val="000000"/>
          <w:sz w:val="26"/>
          <w:szCs w:val="26"/>
        </w:rPr>
        <w:t>b. Biện pháp bảo vệ:</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before="120" w:beforeAutospacing="0" w:after="120" w:afterAutospacing="0" w:line="276" w:lineRule="auto"/>
        <w:ind w:left="360" w:leftChars="0"/>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lang w:val="en-US"/>
        </w:rPr>
        <w:t xml:space="preserve">- </w:t>
      </w:r>
      <w:r>
        <w:rPr>
          <w:rFonts w:hint="default" w:ascii="Times New Roman" w:hAnsi="Times New Roman" w:eastAsia="Times New Roman" w:cs="Times New Roman"/>
          <w:color w:val="000000"/>
          <w:sz w:val="26"/>
          <w:szCs w:val="26"/>
        </w:rPr>
        <w:t>Phải khai thác hơp lí, sử dụng tiết kiệm và có hiệu quả.</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before="120" w:beforeAutospacing="0" w:after="120" w:afterAutospacing="0" w:line="276" w:lineRule="auto"/>
        <w:ind w:left="360" w:leftChars="0"/>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lang w:val="en-US"/>
        </w:rPr>
        <w:t xml:space="preserve">- </w:t>
      </w:r>
      <w:r>
        <w:rPr>
          <w:rFonts w:hint="default" w:ascii="Times New Roman" w:hAnsi="Times New Roman" w:eastAsia="Times New Roman" w:cs="Times New Roman"/>
          <w:color w:val="000000"/>
          <w:sz w:val="26"/>
          <w:szCs w:val="26"/>
        </w:rPr>
        <w:t>Cần thực hiện nghiêm luật khoáng sản của Nhà nước ta.</w:t>
      </w:r>
    </w:p>
    <w:p>
      <w:pPr>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line="276" w:lineRule="auto"/>
        <w:textAlignment w:val="auto"/>
        <w:outlineLvl w:val="1"/>
        <w:rPr>
          <w:rFonts w:hint="default" w:ascii="Times New Roman" w:hAnsi="Times New Roman" w:eastAsia="Times New Roman" w:cs="Times New Roman"/>
          <w:b/>
          <w:bCs/>
          <w:color w:val="000000"/>
          <w:sz w:val="26"/>
          <w:szCs w:val="26"/>
        </w:rPr>
      </w:pPr>
      <w:r>
        <w:rPr>
          <w:rFonts w:hint="default" w:ascii="Times New Roman" w:hAnsi="Times New Roman" w:eastAsia="Times New Roman" w:cs="Times New Roman"/>
          <w:b/>
          <w:bCs/>
          <w:color w:val="000000"/>
          <w:sz w:val="26"/>
          <w:szCs w:val="26"/>
        </w:rPr>
        <w:t>BÀI TẬP</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textAlignment w:val="auto"/>
        <w:rPr>
          <w:rFonts w:hint="default" w:ascii="Times New Roman" w:hAnsi="Times New Roman" w:cs="Times New Roman"/>
          <w:color w:val="000000"/>
          <w:sz w:val="26"/>
          <w:szCs w:val="26"/>
          <w:shd w:val="clear" w:color="auto" w:fill="FFFFFF"/>
        </w:rPr>
      </w:pPr>
      <w:r>
        <w:rPr>
          <w:rStyle w:val="7"/>
          <w:rFonts w:hint="default" w:ascii="Times New Roman" w:hAnsi="Times New Roman" w:cs="Times New Roman"/>
          <w:color w:val="000000"/>
          <w:sz w:val="26"/>
          <w:szCs w:val="26"/>
          <w:shd w:val="clear" w:color="auto" w:fill="FFFFFF"/>
        </w:rPr>
        <w:t>Câu 1:</w:t>
      </w:r>
      <w:r>
        <w:rPr>
          <w:rFonts w:hint="default" w:ascii="Times New Roman" w:hAnsi="Times New Roman" w:cs="Times New Roman"/>
          <w:color w:val="000000"/>
          <w:sz w:val="26"/>
          <w:szCs w:val="26"/>
          <w:shd w:val="clear" w:color="auto" w:fill="FFFFFF"/>
        </w:rPr>
        <w:t> Chứng minh rằng nước ta có nguồn tài nguyên khoáng sản phong phú, đa dạng.</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textAlignment w:val="auto"/>
        <w:rPr>
          <w:rFonts w:hint="default" w:ascii="Times New Roman" w:hAnsi="Times New Roman" w:cs="Times New Roman"/>
          <w:color w:val="000000"/>
          <w:sz w:val="26"/>
          <w:szCs w:val="26"/>
          <w:shd w:val="clear" w:color="auto" w:fill="FFFFFF"/>
        </w:rPr>
      </w:pPr>
      <w:r>
        <w:rPr>
          <w:rStyle w:val="7"/>
          <w:rFonts w:hint="default" w:ascii="Times New Roman" w:hAnsi="Times New Roman" w:cs="Times New Roman"/>
          <w:color w:val="000000"/>
          <w:sz w:val="26"/>
          <w:szCs w:val="26"/>
          <w:shd w:val="clear" w:color="auto" w:fill="FFFFFF"/>
        </w:rPr>
        <w:t>Câu 2:</w:t>
      </w:r>
      <w:r>
        <w:rPr>
          <w:rFonts w:hint="default" w:ascii="Times New Roman" w:hAnsi="Times New Roman" w:cs="Times New Roman"/>
          <w:color w:val="000000"/>
          <w:sz w:val="26"/>
          <w:szCs w:val="26"/>
          <w:shd w:val="clear" w:color="auto" w:fill="FFFFFF"/>
        </w:rPr>
        <w:t> Nêu một số nguyên nhân làm cạn kiệt nhanh chóng nguồn tài nguyên khoáng sản nước ta.</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textAlignment w:val="auto"/>
        <w:rPr>
          <w:rFonts w:hint="default" w:ascii="Times New Roman" w:hAnsi="Times New Roman" w:cs="Times New Roman"/>
          <w:color w:val="000000"/>
          <w:sz w:val="26"/>
          <w:szCs w:val="26"/>
          <w:shd w:val="clear" w:color="auto" w:fill="FFFFFF"/>
          <w:lang w:val="en-US"/>
        </w:rPr>
      </w:pPr>
      <w:r>
        <w:rPr>
          <w:rFonts w:hint="default" w:ascii="Times New Roman" w:hAnsi="Times New Roman" w:cs="Times New Roman"/>
          <w:color w:val="000000"/>
          <w:sz w:val="26"/>
          <w:szCs w:val="26"/>
          <w:shd w:val="clear" w:color="auto" w:fill="FFFFFF"/>
          <w:lang w:val="en-US"/>
        </w:rPr>
        <w:t>------------------------------------------------------------------------------------------------------------</w:t>
      </w:r>
    </w:p>
    <w:p>
      <w:pPr>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line="276" w:lineRule="auto"/>
        <w:jc w:val="left"/>
        <w:textAlignment w:val="auto"/>
        <w:outlineLvl w:val="0"/>
        <w:rPr>
          <w:rFonts w:hint="default" w:ascii="Times New Roman" w:hAnsi="Times New Roman" w:eastAsia="Times New Roman" w:cs="Times New Roman"/>
          <w:b/>
          <w:bCs/>
          <w:color w:val="000000"/>
          <w:kern w:val="36"/>
          <w:sz w:val="26"/>
          <w:szCs w:val="26"/>
          <w:lang w:val="en-US"/>
        </w:rPr>
      </w:pPr>
      <w:r>
        <w:rPr>
          <w:rFonts w:hint="default" w:ascii="Times New Roman" w:hAnsi="Times New Roman" w:eastAsia="Times New Roman" w:cs="Times New Roman"/>
          <w:b/>
          <w:bCs/>
          <w:color w:val="000000"/>
          <w:kern w:val="36"/>
          <w:sz w:val="26"/>
          <w:szCs w:val="26"/>
          <w:lang w:val="en-US"/>
        </w:rPr>
        <w:t>Tuần 23 (17/02/2021-20/02/2021)</w:t>
      </w:r>
    </w:p>
    <w:p>
      <w:pPr>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line="276" w:lineRule="auto"/>
        <w:jc w:val="left"/>
        <w:textAlignment w:val="auto"/>
        <w:outlineLvl w:val="0"/>
        <w:rPr>
          <w:rFonts w:hint="default" w:ascii="Times New Roman" w:hAnsi="Times New Roman" w:eastAsia="Times New Roman" w:cs="Times New Roman"/>
          <w:b/>
          <w:bCs/>
          <w:color w:val="000000"/>
          <w:kern w:val="36"/>
          <w:sz w:val="26"/>
          <w:szCs w:val="26"/>
          <w:lang w:val="en-US"/>
        </w:rPr>
      </w:pPr>
      <w:r>
        <w:rPr>
          <w:rFonts w:hint="default" w:ascii="Times New Roman" w:hAnsi="Times New Roman" w:eastAsia="Times New Roman" w:cs="Times New Roman"/>
          <w:b/>
          <w:bCs/>
          <w:color w:val="000000"/>
          <w:kern w:val="36"/>
          <w:sz w:val="26"/>
          <w:szCs w:val="26"/>
          <w:lang w:val="en-US"/>
        </w:rPr>
        <w:t>Tiết 28</w:t>
      </w:r>
    </w:p>
    <w:p>
      <w:pPr>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line="276" w:lineRule="auto"/>
        <w:jc w:val="center"/>
        <w:textAlignment w:val="auto"/>
        <w:outlineLvl w:val="0"/>
        <w:rPr>
          <w:rFonts w:hint="default" w:ascii="Times New Roman" w:hAnsi="Times New Roman" w:eastAsia="Times New Roman" w:cs="Times New Roman"/>
          <w:b/>
          <w:bCs/>
          <w:color w:val="000000"/>
          <w:kern w:val="36"/>
          <w:sz w:val="32"/>
          <w:szCs w:val="32"/>
          <w:lang w:val="en-US"/>
        </w:rPr>
      </w:pPr>
      <w:r>
        <w:rPr>
          <w:rFonts w:hint="default" w:ascii="Times New Roman" w:hAnsi="Times New Roman" w:eastAsia="Times New Roman" w:cs="Times New Roman"/>
          <w:b/>
          <w:bCs/>
          <w:color w:val="000000"/>
          <w:kern w:val="36"/>
          <w:sz w:val="32"/>
          <w:szCs w:val="32"/>
        </w:rPr>
        <w:t>Bài 2</w:t>
      </w:r>
      <w:r>
        <w:rPr>
          <w:rFonts w:hint="default" w:ascii="Times New Roman" w:hAnsi="Times New Roman" w:eastAsia="Times New Roman" w:cs="Times New Roman"/>
          <w:b/>
          <w:bCs/>
          <w:color w:val="000000"/>
          <w:kern w:val="36"/>
          <w:sz w:val="32"/>
          <w:szCs w:val="32"/>
          <w:lang w:val="en-US"/>
        </w:rPr>
        <w:t>7</w:t>
      </w:r>
      <w:r>
        <w:rPr>
          <w:rFonts w:hint="default" w:ascii="Times New Roman" w:hAnsi="Times New Roman" w:eastAsia="Times New Roman" w:cs="Times New Roman"/>
          <w:b/>
          <w:bCs/>
          <w:color w:val="000000"/>
          <w:kern w:val="36"/>
          <w:sz w:val="32"/>
          <w:szCs w:val="32"/>
        </w:rPr>
        <w:t xml:space="preserve">: </w:t>
      </w:r>
      <w:r>
        <w:rPr>
          <w:rFonts w:hint="default" w:ascii="Times New Roman" w:hAnsi="Times New Roman" w:eastAsia="Times New Roman" w:cs="Times New Roman"/>
          <w:b/>
          <w:bCs/>
          <w:color w:val="000000"/>
          <w:kern w:val="36"/>
          <w:sz w:val="32"/>
          <w:szCs w:val="32"/>
          <w:lang w:val="en-US"/>
        </w:rPr>
        <w:t>Thực hành</w:t>
      </w:r>
    </w:p>
    <w:p>
      <w:pPr>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line="276" w:lineRule="auto"/>
        <w:jc w:val="center"/>
        <w:textAlignment w:val="auto"/>
        <w:outlineLvl w:val="0"/>
        <w:rPr>
          <w:rFonts w:hint="default" w:ascii="Times New Roman" w:hAnsi="Times New Roman" w:eastAsia="Times New Roman" w:cs="Times New Roman"/>
          <w:b/>
          <w:bCs/>
          <w:i/>
          <w:iCs/>
          <w:color w:val="000000"/>
          <w:kern w:val="36"/>
          <w:sz w:val="26"/>
          <w:szCs w:val="26"/>
        </w:rPr>
      </w:pPr>
      <w:r>
        <w:rPr>
          <w:rFonts w:hint="default" w:ascii="Times New Roman" w:hAnsi="Times New Roman" w:eastAsia="Times New Roman" w:cs="Times New Roman"/>
          <w:b/>
          <w:bCs/>
          <w:i/>
          <w:iCs/>
          <w:color w:val="000000"/>
          <w:kern w:val="36"/>
          <w:sz w:val="26"/>
          <w:szCs w:val="26"/>
        </w:rPr>
        <w:t>(Giảm tải )</w:t>
      </w:r>
    </w:p>
    <w:p>
      <w:pPr>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line="276" w:lineRule="auto"/>
        <w:jc w:val="center"/>
        <w:textAlignment w:val="auto"/>
        <w:outlineLvl w:val="0"/>
        <w:rPr>
          <w:rFonts w:hint="default" w:ascii="Times New Roman" w:hAnsi="Times New Roman" w:eastAsia="Times New Roman" w:cs="Times New Roman"/>
          <w:b/>
          <w:bCs/>
          <w:i/>
          <w:iCs/>
          <w:color w:val="000000"/>
          <w:kern w:val="36"/>
          <w:sz w:val="26"/>
          <w:szCs w:val="26"/>
          <w:lang w:val="en-US"/>
        </w:rPr>
      </w:pPr>
      <w:r>
        <w:rPr>
          <w:rFonts w:hint="default" w:ascii="Times New Roman" w:hAnsi="Times New Roman" w:eastAsia="Times New Roman" w:cs="Times New Roman"/>
          <w:b/>
          <w:bCs/>
          <w:i/>
          <w:iCs/>
          <w:color w:val="000000"/>
          <w:kern w:val="36"/>
          <w:sz w:val="26"/>
          <w:szCs w:val="26"/>
          <w:lang w:val="en-US"/>
        </w:rPr>
        <w:t>---------</w:t>
      </w:r>
    </w:p>
    <w:p>
      <w:pPr>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line="276" w:lineRule="auto"/>
        <w:jc w:val="center"/>
        <w:textAlignment w:val="auto"/>
        <w:outlineLvl w:val="0"/>
        <w:rPr>
          <w:rFonts w:hint="default" w:ascii="Times New Roman" w:hAnsi="Times New Roman" w:eastAsia="Times New Roman" w:cs="Times New Roman"/>
          <w:b/>
          <w:bCs/>
          <w:i/>
          <w:iCs/>
          <w:color w:val="000000"/>
          <w:kern w:val="36"/>
          <w:sz w:val="26"/>
          <w:szCs w:val="26"/>
          <w:lang w:val="en-US"/>
        </w:rPr>
      </w:pP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jc w:val="center"/>
        <w:textAlignment w:val="auto"/>
        <w:rPr>
          <w:rFonts w:hint="default" w:ascii="Times New Roman" w:hAnsi="Times New Roman" w:cs="Times New Roman"/>
          <w:b/>
          <w:bCs/>
          <w:color w:val="000000"/>
          <w:sz w:val="32"/>
          <w:szCs w:val="32"/>
          <w:shd w:val="clear" w:color="auto" w:fill="FFFFFF"/>
        </w:rPr>
      </w:pPr>
      <w:r>
        <w:rPr>
          <w:rFonts w:hint="default" w:ascii="Times New Roman" w:hAnsi="Times New Roman" w:cs="Times New Roman"/>
          <w:b/>
          <w:bCs/>
          <w:color w:val="000000"/>
          <w:sz w:val="32"/>
          <w:szCs w:val="32"/>
          <w:shd w:val="clear" w:color="auto" w:fill="FFFFFF"/>
        </w:rPr>
        <w:t>Bài 28: Đặc điểm địa hình Việt Nam</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textAlignment w:val="auto"/>
        <w:rPr>
          <w:rFonts w:hint="default" w:ascii="Times New Roman" w:hAnsi="Times New Roman" w:cs="Times New Roman"/>
          <w:b/>
          <w:bCs/>
          <w:color w:val="000000"/>
          <w:sz w:val="26"/>
          <w:szCs w:val="26"/>
          <w:shd w:val="clear" w:color="auto" w:fill="FFFFFF"/>
        </w:rPr>
      </w:pPr>
      <w:r>
        <w:rPr>
          <w:rFonts w:hint="default" w:ascii="Times New Roman" w:hAnsi="Times New Roman" w:cs="Times New Roman"/>
          <w:b/>
          <w:bCs/>
          <w:color w:val="000000"/>
          <w:sz w:val="26"/>
          <w:szCs w:val="26"/>
          <w:shd w:val="clear" w:color="auto" w:fill="FFFFFF"/>
        </w:rPr>
        <w:t>1. Đồi núi là bộ phận quan trọng nhất của cấu trúc địa hình Việt Nam</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20" w:beforeAutospacing="0" w:after="120" w:afterAutospacing="0" w:line="276" w:lineRule="auto"/>
        <w:ind w:left="660" w:leftChars="300" w:firstLine="60" w:firstLineChars="0"/>
        <w:textAlignment w:val="auto"/>
        <w:rPr>
          <w:rFonts w:hint="default" w:ascii="Times New Roman" w:hAnsi="Times New Roman" w:cs="Times New Roman"/>
          <w:color w:val="000000"/>
          <w:sz w:val="26"/>
          <w:szCs w:val="26"/>
          <w:shd w:val="clear" w:color="auto" w:fill="FFFFFF"/>
        </w:rPr>
      </w:pPr>
      <w:r>
        <w:rPr>
          <w:rFonts w:hint="default" w:ascii="Times New Roman" w:hAnsi="Times New Roman" w:eastAsia="Times New Roman" w:cs="Times New Roman"/>
          <w:color w:val="000000"/>
          <w:sz w:val="26"/>
          <w:szCs w:val="26"/>
          <w:lang w:val="en-US"/>
        </w:rPr>
        <w:t xml:space="preserve">- Địa </w:t>
      </w:r>
      <w:r>
        <w:rPr>
          <w:rFonts w:hint="default" w:ascii="Times New Roman" w:hAnsi="Times New Roman" w:cs="Times New Roman"/>
          <w:color w:val="000000"/>
          <w:sz w:val="26"/>
          <w:szCs w:val="26"/>
          <w:shd w:val="clear" w:color="auto" w:fill="FFFFFF"/>
        </w:rPr>
        <w:t>hình Việt Nam nhiều kiểu loại, trong đó đồi núi chiếm ¾ diện tích lãnh thổ nhưng chủ yếu là đồi núi thấp:</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20" w:beforeAutospacing="0" w:after="120" w:afterAutospacing="0" w:line="276" w:lineRule="auto"/>
        <w:ind w:firstLine="720" w:firstLineChars="0"/>
        <w:textAlignment w:val="auto"/>
        <w:rPr>
          <w:rFonts w:hint="default" w:ascii="Times New Roman" w:hAnsi="Times New Roman" w:cs="Times New Roman"/>
          <w:color w:val="000000"/>
          <w:sz w:val="26"/>
          <w:szCs w:val="26"/>
          <w:shd w:val="clear" w:color="auto" w:fill="FFFFFF"/>
        </w:rPr>
      </w:pPr>
      <w:r>
        <w:rPr>
          <w:rFonts w:hint="default" w:ascii="Times New Roman" w:hAnsi="Times New Roman" w:cs="Times New Roman"/>
          <w:color w:val="000000"/>
          <w:sz w:val="26"/>
          <w:szCs w:val="26"/>
          <w:shd w:val="clear" w:color="auto" w:fill="FFFFFF"/>
        </w:rPr>
        <w:t xml:space="preserve"> </w:t>
      </w:r>
      <w:r>
        <w:rPr>
          <w:rFonts w:hint="default" w:ascii="Times New Roman" w:hAnsi="Times New Roman" w:cs="Times New Roman"/>
          <w:color w:val="000000"/>
          <w:sz w:val="26"/>
          <w:szCs w:val="26"/>
          <w:shd w:val="clear" w:color="auto" w:fill="FFFFFF"/>
          <w:lang w:val="en-US"/>
        </w:rPr>
        <w:t xml:space="preserve">- </w:t>
      </w:r>
      <w:r>
        <w:rPr>
          <w:rFonts w:hint="default" w:ascii="Times New Roman" w:hAnsi="Times New Roman" w:cs="Times New Roman"/>
          <w:color w:val="000000"/>
          <w:sz w:val="26"/>
          <w:szCs w:val="26"/>
          <w:shd w:val="clear" w:color="auto" w:fill="FFFFFF"/>
        </w:rPr>
        <w:t>Địa hình thấp dưới 1000m chiếm 85%</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20" w:beforeAutospacing="0" w:after="120" w:afterAutospacing="0" w:line="276" w:lineRule="auto"/>
        <w:ind w:firstLine="720" w:firstLineChars="0"/>
        <w:textAlignment w:val="auto"/>
        <w:rPr>
          <w:rFonts w:hint="default" w:ascii="Times New Roman" w:hAnsi="Times New Roman" w:cs="Times New Roman"/>
          <w:color w:val="000000"/>
          <w:sz w:val="26"/>
          <w:szCs w:val="26"/>
          <w:shd w:val="clear" w:color="auto" w:fill="FFFFFF"/>
        </w:rPr>
      </w:pPr>
      <w:r>
        <w:rPr>
          <w:rFonts w:hint="default" w:ascii="Times New Roman" w:hAnsi="Times New Roman" w:cs="Times New Roman"/>
          <w:color w:val="000000"/>
          <w:sz w:val="26"/>
          <w:szCs w:val="26"/>
          <w:shd w:val="clear" w:color="auto" w:fill="FFFFFF"/>
          <w:lang w:val="en-US"/>
        </w:rPr>
        <w:t xml:space="preserve"> - </w:t>
      </w:r>
      <w:r>
        <w:rPr>
          <w:rFonts w:hint="default" w:ascii="Times New Roman" w:hAnsi="Times New Roman" w:cs="Times New Roman"/>
          <w:color w:val="000000"/>
          <w:sz w:val="26"/>
          <w:szCs w:val="26"/>
          <w:shd w:val="clear" w:color="auto" w:fill="FFFFFF"/>
        </w:rPr>
        <w:t>Núi cao trên 2000m chỉ chiếm 1%</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720" w:firstLineChars="0"/>
        <w:textAlignment w:val="auto"/>
        <w:rPr>
          <w:rFonts w:hint="default" w:ascii="Times New Roman" w:hAnsi="Times New Roman" w:cs="Times New Roman"/>
          <w:color w:val="000000"/>
          <w:sz w:val="26"/>
          <w:szCs w:val="26"/>
          <w:shd w:val="clear" w:color="auto" w:fill="FFFFFF"/>
        </w:rPr>
      </w:pPr>
      <w:r>
        <w:rPr>
          <w:rFonts w:hint="default" w:ascii="Times New Roman" w:hAnsi="Times New Roman" w:cs="Times New Roman"/>
          <w:color w:val="000000"/>
          <w:sz w:val="26"/>
          <w:szCs w:val="26"/>
          <w:shd w:val="clear" w:color="auto" w:fill="FFFFFF"/>
          <w:lang w:val="en-US"/>
        </w:rPr>
        <w:t xml:space="preserve">- </w:t>
      </w:r>
      <w:r>
        <w:rPr>
          <w:rFonts w:hint="default" w:ascii="Times New Roman" w:hAnsi="Times New Roman" w:cs="Times New Roman"/>
          <w:color w:val="000000"/>
          <w:sz w:val="26"/>
          <w:szCs w:val="26"/>
          <w:shd w:val="clear" w:color="auto" w:fill="FFFFFF"/>
        </w:rPr>
        <w:t>Đồng bằng chiếm ¼ diện tích</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textAlignment w:val="auto"/>
        <w:rPr>
          <w:rFonts w:hint="default" w:ascii="Times New Roman" w:hAnsi="Times New Roman" w:cs="Times New Roman"/>
          <w:b/>
          <w:bCs/>
          <w:color w:val="000000"/>
          <w:sz w:val="26"/>
          <w:szCs w:val="26"/>
          <w:shd w:val="clear" w:color="auto" w:fill="FFFFFF"/>
        </w:rPr>
      </w:pPr>
      <w:r>
        <w:rPr>
          <w:rFonts w:hint="default" w:ascii="Times New Roman" w:hAnsi="Times New Roman" w:cs="Times New Roman"/>
          <w:b/>
          <w:bCs/>
          <w:color w:val="000000"/>
          <w:sz w:val="26"/>
          <w:szCs w:val="26"/>
          <w:shd w:val="clear" w:color="auto" w:fill="FFFFFF"/>
        </w:rPr>
        <w:t>2. Địa hình nước ta được tân kiến tạo nâng lên và tạo thành nhiều bậc kế tiếp nhau.</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720" w:firstLineChars="0"/>
        <w:textAlignment w:val="auto"/>
        <w:rPr>
          <w:rFonts w:hint="default" w:ascii="Times New Roman" w:hAnsi="Times New Roman" w:cs="Times New Roman"/>
          <w:color w:val="000000"/>
          <w:sz w:val="26"/>
          <w:szCs w:val="26"/>
          <w:shd w:val="clear" w:color="auto" w:fill="FFFFFF"/>
        </w:rPr>
      </w:pPr>
      <w:r>
        <w:rPr>
          <w:rFonts w:hint="default" w:ascii="Times New Roman" w:hAnsi="Times New Roman" w:cs="Times New Roman"/>
          <w:color w:val="000000"/>
          <w:sz w:val="26"/>
          <w:szCs w:val="26"/>
          <w:shd w:val="clear" w:color="auto" w:fill="FFFFFF"/>
          <w:lang w:val="en-US"/>
        </w:rPr>
        <w:t xml:space="preserve">- </w:t>
      </w:r>
      <w:r>
        <w:rPr>
          <w:rFonts w:hint="default" w:ascii="Times New Roman" w:hAnsi="Times New Roman" w:cs="Times New Roman"/>
          <w:color w:val="000000"/>
          <w:sz w:val="26"/>
          <w:szCs w:val="26"/>
          <w:shd w:val="clear" w:color="auto" w:fill="FFFFFF"/>
        </w:rPr>
        <w:t>Lãnh thổ nước ta được tạo lập vững chắc từ sau giai đoạn Cổ kiến tạo</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20" w:beforeAutospacing="0" w:after="120" w:afterAutospacing="0" w:line="276" w:lineRule="auto"/>
        <w:ind w:left="660" w:leftChars="300" w:firstLine="60" w:firstLineChars="0"/>
        <w:textAlignment w:val="auto"/>
        <w:rPr>
          <w:rFonts w:hint="default" w:ascii="Times New Roman" w:hAnsi="Times New Roman" w:cs="Times New Roman"/>
          <w:color w:val="000000"/>
          <w:sz w:val="26"/>
          <w:szCs w:val="26"/>
          <w:shd w:val="clear" w:color="auto" w:fill="FFFFFF"/>
        </w:rPr>
      </w:pPr>
      <w:r>
        <w:rPr>
          <w:rFonts w:hint="default" w:ascii="Times New Roman" w:hAnsi="Times New Roman" w:cs="Times New Roman"/>
          <w:color w:val="000000"/>
          <w:sz w:val="26"/>
          <w:szCs w:val="26"/>
          <w:shd w:val="clear" w:color="auto" w:fill="FFFFFF"/>
          <w:lang w:val="en-US"/>
        </w:rPr>
        <w:t xml:space="preserve">- Đến </w:t>
      </w:r>
      <w:r>
        <w:rPr>
          <w:rFonts w:hint="default" w:ascii="Times New Roman" w:hAnsi="Times New Roman" w:cs="Times New Roman"/>
          <w:color w:val="000000"/>
          <w:sz w:val="26"/>
          <w:szCs w:val="26"/>
          <w:shd w:val="clear" w:color="auto" w:fill="FFFFFF"/>
        </w:rPr>
        <w:t xml:space="preserve">Tân kiến tạo và vận động tạo núi Himalaya làm cho địa hình nước ta dâng lên </w:t>
      </w:r>
      <w:r>
        <w:rPr>
          <w:rFonts w:hint="default" w:ascii="Times New Roman" w:hAnsi="Times New Roman" w:cs="Times New Roman"/>
          <w:color w:val="000000"/>
          <w:sz w:val="26"/>
          <w:szCs w:val="26"/>
          <w:shd w:val="clear" w:color="auto" w:fill="FFFFFF"/>
        </w:rPr>
        <w:t xml:space="preserve">và </w:t>
      </w:r>
      <w:r>
        <w:rPr>
          <w:rFonts w:hint="default" w:ascii="Times New Roman" w:hAnsi="Times New Roman" w:cs="Times New Roman"/>
          <w:color w:val="000000"/>
          <w:sz w:val="26"/>
          <w:szCs w:val="26"/>
          <w:shd w:val="clear" w:color="auto" w:fill="FFFFFF"/>
        </w:rPr>
        <w:t>phân thành nhiều bậc kế tiếp nhau, đồi núi, đồng bằng, thêm lục địa.</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780" w:firstLineChars="300"/>
        <w:textAlignment w:val="auto"/>
        <w:rPr>
          <w:rFonts w:hint="default" w:ascii="Times New Roman" w:hAnsi="Times New Roman" w:cs="Times New Roman"/>
          <w:color w:val="000000"/>
          <w:sz w:val="26"/>
          <w:szCs w:val="26"/>
          <w:shd w:val="clear" w:color="auto" w:fill="FFFFFF"/>
        </w:rPr>
      </w:pPr>
      <w:r>
        <w:rPr>
          <w:rFonts w:hint="default" w:ascii="Times New Roman" w:hAnsi="Times New Roman" w:cs="Times New Roman"/>
          <w:color w:val="000000"/>
          <w:sz w:val="26"/>
          <w:szCs w:val="26"/>
          <w:shd w:val="clear" w:color="auto" w:fill="FFFFFF"/>
          <w:lang w:val="en-US"/>
        </w:rPr>
        <w:t xml:space="preserve">- </w:t>
      </w:r>
      <w:r>
        <w:rPr>
          <w:rFonts w:hint="default" w:ascii="Times New Roman" w:hAnsi="Times New Roman" w:cs="Times New Roman"/>
          <w:color w:val="000000"/>
          <w:sz w:val="26"/>
          <w:szCs w:val="26"/>
          <w:shd w:val="clear" w:color="auto" w:fill="FFFFFF"/>
        </w:rPr>
        <w:t>Hướng nghiêng của địa hình là hướng Tây Bắc – Đông Nam.</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780" w:firstLineChars="300"/>
        <w:textAlignment w:val="auto"/>
        <w:rPr>
          <w:rFonts w:hint="default" w:ascii="Times New Roman" w:hAnsi="Times New Roman" w:cs="Times New Roman"/>
          <w:color w:val="000000"/>
          <w:sz w:val="26"/>
          <w:szCs w:val="26"/>
          <w:shd w:val="clear" w:color="auto" w:fill="FFFFFF"/>
        </w:rPr>
      </w:pPr>
      <w:r>
        <w:rPr>
          <w:rFonts w:hint="default" w:ascii="Times New Roman" w:hAnsi="Times New Roman" w:cs="Times New Roman"/>
          <w:color w:val="000000"/>
          <w:sz w:val="26"/>
          <w:szCs w:val="26"/>
          <w:shd w:val="clear" w:color="auto" w:fill="FFFFFF"/>
          <w:lang w:val="en-US"/>
        </w:rPr>
        <w:t xml:space="preserve">- </w:t>
      </w:r>
      <w:r>
        <w:rPr>
          <w:rFonts w:hint="default" w:ascii="Times New Roman" w:hAnsi="Times New Roman" w:cs="Times New Roman"/>
          <w:color w:val="000000"/>
          <w:sz w:val="26"/>
          <w:szCs w:val="26"/>
          <w:shd w:val="clear" w:color="auto" w:fill="FFFFFF"/>
        </w:rPr>
        <w:t>Địa hình nước ta có 2 hướng chủ yếu là Tây Bắc – Đông Nam và vòng cung.</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textAlignment w:val="auto"/>
        <w:rPr>
          <w:rFonts w:hint="default" w:ascii="Times New Roman" w:hAnsi="Times New Roman" w:cs="Times New Roman"/>
          <w:b/>
          <w:bCs/>
          <w:color w:val="000000"/>
          <w:sz w:val="26"/>
          <w:szCs w:val="26"/>
          <w:shd w:val="clear" w:color="auto" w:fill="FFFFFF"/>
        </w:rPr>
      </w:pPr>
      <w:r>
        <w:rPr>
          <w:rFonts w:hint="default" w:ascii="Times New Roman" w:hAnsi="Times New Roman" w:cs="Times New Roman"/>
          <w:b/>
          <w:bCs/>
          <w:color w:val="000000"/>
          <w:sz w:val="26"/>
          <w:szCs w:val="26"/>
          <w:shd w:val="clear" w:color="auto" w:fill="FFFFFF"/>
        </w:rPr>
        <w:t>3. Địa hình nước ta mang tính chất nhiệt đơi gió mùa và chịu tác động mạnh mẽ của con người.</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720" w:firstLineChars="0"/>
        <w:textAlignment w:val="auto"/>
        <w:rPr>
          <w:rFonts w:hint="default" w:ascii="Times New Roman" w:hAnsi="Times New Roman" w:cs="Times New Roman"/>
          <w:color w:val="000000"/>
          <w:sz w:val="26"/>
          <w:szCs w:val="26"/>
          <w:shd w:val="clear" w:color="auto" w:fill="FFFFFF"/>
        </w:rPr>
      </w:pPr>
      <w:r>
        <w:rPr>
          <w:rFonts w:hint="default" w:ascii="Times New Roman" w:hAnsi="Times New Roman" w:cs="Times New Roman"/>
          <w:color w:val="000000"/>
          <w:sz w:val="26"/>
          <w:szCs w:val="26"/>
          <w:shd w:val="clear" w:color="auto" w:fill="FFFFFF"/>
          <w:lang w:val="en-US"/>
        </w:rPr>
        <w:t xml:space="preserve">- </w:t>
      </w:r>
      <w:r>
        <w:rPr>
          <w:rFonts w:hint="default" w:ascii="Times New Roman" w:hAnsi="Times New Roman" w:cs="Times New Roman"/>
          <w:color w:val="000000"/>
          <w:sz w:val="26"/>
          <w:szCs w:val="26"/>
          <w:shd w:val="clear" w:color="auto" w:fill="FFFFFF"/>
        </w:rPr>
        <w:t>Địa hình bị cắt xẻ, xâm thực, xói mòn.</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720" w:firstLineChars="0"/>
        <w:textAlignment w:val="auto"/>
        <w:rPr>
          <w:rFonts w:hint="default" w:ascii="Times New Roman" w:hAnsi="Times New Roman" w:cs="Times New Roman"/>
          <w:color w:val="000000"/>
          <w:sz w:val="26"/>
          <w:szCs w:val="26"/>
          <w:shd w:val="clear" w:color="auto" w:fill="FFFFFF"/>
        </w:rPr>
      </w:pPr>
      <w:r>
        <w:rPr>
          <w:rFonts w:hint="default" w:ascii="Times New Roman" w:hAnsi="Times New Roman" w:cs="Times New Roman"/>
          <w:color w:val="000000"/>
          <w:sz w:val="26"/>
          <w:szCs w:val="26"/>
          <w:shd w:val="clear" w:color="auto" w:fill="FFFFFF"/>
          <w:lang w:val="en-US"/>
        </w:rPr>
        <w:t xml:space="preserve">- </w:t>
      </w:r>
      <w:r>
        <w:rPr>
          <w:rFonts w:hint="default" w:ascii="Times New Roman" w:hAnsi="Times New Roman" w:cs="Times New Roman"/>
          <w:color w:val="000000"/>
          <w:sz w:val="26"/>
          <w:szCs w:val="26"/>
          <w:shd w:val="clear" w:color="auto" w:fill="FFFFFF"/>
        </w:rPr>
        <w:t>Tạo nên địa hình Cacxta nhiệt đới độc đáo</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ind w:firstLine="720" w:firstLineChars="0"/>
        <w:textAlignment w:val="auto"/>
        <w:rPr>
          <w:rFonts w:hint="default" w:ascii="Times New Roman" w:hAnsi="Times New Roman" w:cs="Times New Roman"/>
          <w:color w:val="000000"/>
          <w:sz w:val="26"/>
          <w:szCs w:val="26"/>
          <w:shd w:val="clear" w:color="auto" w:fill="FFFFFF"/>
        </w:rPr>
      </w:pPr>
      <w:r>
        <w:rPr>
          <w:rFonts w:hint="default" w:ascii="Times New Roman" w:hAnsi="Times New Roman" w:cs="Times New Roman"/>
          <w:color w:val="000000"/>
          <w:sz w:val="26"/>
          <w:szCs w:val="26"/>
          <w:shd w:val="clear" w:color="auto" w:fill="FFFFFF"/>
          <w:lang w:val="en-US"/>
        </w:rPr>
        <w:t xml:space="preserve">- </w:t>
      </w:r>
      <w:r>
        <w:rPr>
          <w:rFonts w:hint="default" w:ascii="Times New Roman" w:hAnsi="Times New Roman" w:cs="Times New Roman"/>
          <w:color w:val="000000"/>
          <w:sz w:val="26"/>
          <w:szCs w:val="26"/>
          <w:shd w:val="clear" w:color="auto" w:fill="FFFFFF"/>
        </w:rPr>
        <w:t>Tạo nên các dạng địa hình nhân tạo: đô thị, hầm mỏ, hồ chứa nước, đê, đập…</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textAlignment w:val="auto"/>
        <w:rPr>
          <w:rFonts w:hint="default" w:ascii="Times New Roman" w:hAnsi="Times New Roman" w:cs="Times New Roman"/>
          <w:b/>
          <w:bCs/>
          <w:color w:val="000000"/>
          <w:sz w:val="26"/>
          <w:szCs w:val="26"/>
          <w:shd w:val="clear" w:color="auto" w:fill="FFFFFF"/>
        </w:rPr>
      </w:pPr>
      <w:r>
        <w:rPr>
          <w:rFonts w:hint="default" w:ascii="Times New Roman" w:hAnsi="Times New Roman" w:cs="Times New Roman"/>
          <w:b/>
          <w:bCs/>
          <w:color w:val="000000"/>
          <w:sz w:val="26"/>
          <w:szCs w:val="26"/>
          <w:shd w:val="clear" w:color="auto" w:fill="FFFFFF"/>
          <w:lang w:val="en-US"/>
        </w:rPr>
        <w:t>Bài tập</w:t>
      </w:r>
      <w:r>
        <w:rPr>
          <w:rFonts w:hint="default" w:ascii="Times New Roman" w:hAnsi="Times New Roman" w:cs="Times New Roman"/>
          <w:b/>
          <w:bCs/>
          <w:color w:val="000000"/>
          <w:sz w:val="26"/>
          <w:szCs w:val="26"/>
          <w:shd w:val="clear" w:color="auto" w:fill="FFFFFF"/>
        </w:rPr>
        <w:t>:</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textAlignment w:val="auto"/>
        <w:rPr>
          <w:rFonts w:hint="default" w:ascii="Times New Roman" w:hAnsi="Times New Roman" w:cs="Times New Roman"/>
          <w:color w:val="000000"/>
          <w:sz w:val="26"/>
          <w:szCs w:val="26"/>
          <w:shd w:val="clear" w:color="auto" w:fill="FFFFFF"/>
        </w:rPr>
      </w:pPr>
      <w:r>
        <w:rPr>
          <w:rFonts w:hint="default" w:ascii="Times New Roman" w:hAnsi="Times New Roman" w:cs="Times New Roman"/>
          <w:color w:val="000000"/>
          <w:sz w:val="26"/>
          <w:szCs w:val="26"/>
          <w:shd w:val="clear" w:color="auto" w:fill="FFFFFF"/>
        </w:rPr>
        <w:t>1. Quan sát và tìm trên hình 28.1 các vùng núi cao, các cao nguyên ba dan, các đồng bằng trẻ, phạm vi thềm lục địa. Nhận xét về sự phân bố và hướng nghiêng của chúng.</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textAlignment w:val="auto"/>
        <w:rPr>
          <w:rFonts w:hint="default" w:ascii="Times New Roman" w:hAnsi="Times New Roman" w:cs="Times New Roman"/>
          <w:color w:val="000000"/>
          <w:sz w:val="26"/>
          <w:szCs w:val="26"/>
          <w:shd w:val="clear" w:color="auto" w:fill="FFFFFF"/>
          <w:lang w:val="en-US"/>
        </w:rPr>
      </w:pPr>
      <w:r>
        <w:rPr>
          <w:rFonts w:hint="default" w:ascii="Times New Roman" w:hAnsi="Times New Roman" w:cs="Times New Roman"/>
          <w:color w:val="000000"/>
          <w:sz w:val="26"/>
          <w:szCs w:val="26"/>
          <w:shd w:val="clear" w:color="auto" w:fill="FFFFFF"/>
        </w:rPr>
        <w:t xml:space="preserve">– Vùng núi cao: </w:t>
      </w:r>
      <w:r>
        <w:rPr>
          <w:rFonts w:hint="default" w:ascii="Times New Roman" w:hAnsi="Times New Roman" w:cs="Times New Roman"/>
          <w:color w:val="000000"/>
          <w:sz w:val="26"/>
          <w:szCs w:val="26"/>
          <w:shd w:val="clear" w:color="auto" w:fill="FFFFFF"/>
          <w:lang w:val="en-US"/>
        </w:rPr>
        <w:t>………………………………..</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textAlignment w:val="auto"/>
        <w:rPr>
          <w:rFonts w:hint="default" w:ascii="Times New Roman" w:hAnsi="Times New Roman" w:cs="Times New Roman"/>
          <w:color w:val="000000"/>
          <w:sz w:val="26"/>
          <w:szCs w:val="26"/>
          <w:shd w:val="clear" w:color="auto" w:fill="FFFFFF"/>
          <w:lang w:val="en-US"/>
        </w:rPr>
      </w:pPr>
      <w:r>
        <w:rPr>
          <w:rFonts w:hint="default" w:ascii="Times New Roman" w:hAnsi="Times New Roman" w:cs="Times New Roman"/>
          <w:color w:val="000000"/>
          <w:sz w:val="26"/>
          <w:szCs w:val="26"/>
          <w:shd w:val="clear" w:color="auto" w:fill="FFFFFF"/>
        </w:rPr>
        <w:t xml:space="preserve">– Các cao nguyên ba dan: </w:t>
      </w:r>
      <w:r>
        <w:rPr>
          <w:rFonts w:hint="default" w:ascii="Times New Roman" w:hAnsi="Times New Roman" w:cs="Times New Roman"/>
          <w:color w:val="000000"/>
          <w:sz w:val="26"/>
          <w:szCs w:val="26"/>
          <w:shd w:val="clear" w:color="auto" w:fill="FFFFFF"/>
          <w:lang w:val="en-US"/>
        </w:rPr>
        <w:t>………………………………………………………………</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textAlignment w:val="auto"/>
        <w:rPr>
          <w:rFonts w:hint="default" w:ascii="Times New Roman" w:hAnsi="Times New Roman" w:cs="Times New Roman"/>
          <w:color w:val="000000"/>
          <w:sz w:val="26"/>
          <w:szCs w:val="26"/>
          <w:shd w:val="clear" w:color="auto" w:fill="FFFFFF"/>
          <w:lang w:val="en-US"/>
        </w:rPr>
      </w:pPr>
      <w:r>
        <w:rPr>
          <w:rFonts w:hint="default" w:ascii="Times New Roman" w:hAnsi="Times New Roman" w:cs="Times New Roman"/>
          <w:color w:val="000000"/>
          <w:sz w:val="26"/>
          <w:szCs w:val="26"/>
          <w:shd w:val="clear" w:color="auto" w:fill="FFFFFF"/>
        </w:rPr>
        <w:t xml:space="preserve">– Các đồng bằng trẻ: đồng bằng </w:t>
      </w:r>
      <w:r>
        <w:rPr>
          <w:rFonts w:hint="default" w:ascii="Times New Roman" w:hAnsi="Times New Roman" w:cs="Times New Roman"/>
          <w:color w:val="000000"/>
          <w:sz w:val="26"/>
          <w:szCs w:val="26"/>
          <w:shd w:val="clear" w:color="auto" w:fill="FFFFFF"/>
          <w:lang w:val="en-US"/>
        </w:rPr>
        <w:t>…………………</w:t>
      </w:r>
      <w:r>
        <w:rPr>
          <w:rFonts w:hint="default" w:ascii="Times New Roman" w:hAnsi="Times New Roman" w:cs="Times New Roman"/>
          <w:color w:val="000000"/>
          <w:sz w:val="26"/>
          <w:szCs w:val="26"/>
          <w:shd w:val="clear" w:color="auto" w:fill="FFFFFF"/>
        </w:rPr>
        <w:t xml:space="preserve">, đồng bằng </w:t>
      </w:r>
      <w:r>
        <w:rPr>
          <w:rFonts w:hint="default" w:ascii="Times New Roman" w:hAnsi="Times New Roman" w:cs="Times New Roman"/>
          <w:color w:val="000000"/>
          <w:sz w:val="26"/>
          <w:szCs w:val="26"/>
          <w:shd w:val="clear" w:color="auto" w:fill="FFFFFF"/>
          <w:lang w:val="en-US"/>
        </w:rPr>
        <w:t>……………………….</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textAlignment w:val="auto"/>
        <w:rPr>
          <w:rFonts w:hint="default" w:ascii="Times New Roman" w:hAnsi="Times New Roman" w:cs="Times New Roman"/>
          <w:color w:val="000000"/>
          <w:sz w:val="26"/>
          <w:szCs w:val="26"/>
          <w:shd w:val="clear" w:color="auto" w:fill="FFFFFF"/>
        </w:rPr>
      </w:pPr>
      <w:r>
        <w:rPr>
          <w:rFonts w:hint="default" w:ascii="Times New Roman" w:hAnsi="Times New Roman" w:cs="Times New Roman"/>
          <w:color w:val="000000"/>
          <w:sz w:val="26"/>
          <w:szCs w:val="26"/>
          <w:shd w:val="clear" w:color="auto" w:fill="FFFFFF"/>
        </w:rPr>
        <w:t>– Phạm vi thềm lục địa: mở rộng ở Bắc Bộ và Nam Bộ, thu hẹp ở miền Trung.</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76" w:lineRule="auto"/>
        <w:textAlignment w:val="auto"/>
        <w:rPr>
          <w:rFonts w:hint="default" w:ascii="Times New Roman" w:hAnsi="Times New Roman" w:cs="Times New Roman"/>
          <w:color w:val="000000"/>
          <w:sz w:val="26"/>
          <w:szCs w:val="26"/>
          <w:shd w:val="clear" w:color="auto" w:fill="FFFFFF"/>
        </w:rPr>
      </w:pPr>
      <w:r>
        <w:rPr>
          <w:rFonts w:hint="default" w:ascii="Times New Roman" w:hAnsi="Times New Roman" w:cs="Times New Roman"/>
          <w:color w:val="000000"/>
          <w:sz w:val="26"/>
          <w:szCs w:val="26"/>
          <w:shd w:val="clear" w:color="auto" w:fill="FFFFFF"/>
        </w:rPr>
        <w:t xml:space="preserve">– Nhận xét: địa hình núi ở nước ta có hai hướng chủ yếu là </w:t>
      </w:r>
      <w:r>
        <w:rPr>
          <w:rFonts w:hint="default" w:ascii="Times New Roman" w:hAnsi="Times New Roman" w:cs="Times New Roman"/>
          <w:color w:val="000000"/>
          <w:sz w:val="26"/>
          <w:szCs w:val="26"/>
          <w:shd w:val="clear" w:color="auto" w:fill="FFFFFF"/>
          <w:lang w:val="en-US"/>
        </w:rPr>
        <w:t>…………………………</w:t>
      </w:r>
      <w:r>
        <w:rPr>
          <w:rFonts w:hint="default" w:ascii="Times New Roman" w:hAnsi="Times New Roman" w:cs="Times New Roman"/>
          <w:color w:val="000000"/>
          <w:sz w:val="26"/>
          <w:szCs w:val="26"/>
          <w:shd w:val="clear" w:color="auto" w:fill="FFFFFF"/>
        </w:rPr>
        <w:t xml:space="preserve"> và </w:t>
      </w:r>
      <w:r>
        <w:rPr>
          <w:rFonts w:hint="default" w:ascii="Times New Roman" w:hAnsi="Times New Roman" w:cs="Times New Roman"/>
          <w:color w:val="000000"/>
          <w:sz w:val="26"/>
          <w:szCs w:val="26"/>
          <w:shd w:val="clear" w:color="auto" w:fill="FFFFFF"/>
          <w:lang w:val="en-US"/>
        </w:rPr>
        <w:t>………………………..</w:t>
      </w:r>
      <w:r>
        <w:rPr>
          <w:rFonts w:hint="default" w:ascii="Times New Roman" w:hAnsi="Times New Roman" w:cs="Times New Roman"/>
          <w:color w:val="000000"/>
          <w:sz w:val="26"/>
          <w:szCs w:val="26"/>
          <w:shd w:val="clear" w:color="auto" w:fill="FFFFFF"/>
        </w:rPr>
        <w:t xml:space="preserve"> Núi, cao nguyên phân bố chủ yếu ở phía </w:t>
      </w:r>
      <w:r>
        <w:rPr>
          <w:rFonts w:hint="default" w:ascii="Times New Roman" w:hAnsi="Times New Roman" w:cs="Times New Roman"/>
          <w:color w:val="000000"/>
          <w:sz w:val="26"/>
          <w:szCs w:val="26"/>
          <w:shd w:val="clear" w:color="auto" w:fill="FFFFFF"/>
          <w:lang w:val="en-US"/>
        </w:rPr>
        <w:t>……….</w:t>
      </w:r>
      <w:r>
        <w:rPr>
          <w:rFonts w:hint="default" w:ascii="Times New Roman" w:hAnsi="Times New Roman" w:cs="Times New Roman"/>
          <w:color w:val="000000"/>
          <w:sz w:val="26"/>
          <w:szCs w:val="26"/>
          <w:shd w:val="clear" w:color="auto" w:fill="FFFFFF"/>
        </w:rPr>
        <w:t xml:space="preserve"> của lãnh thổ, đồng bằng phân bố chủ yếu ở phía </w:t>
      </w:r>
      <w:r>
        <w:rPr>
          <w:rFonts w:hint="default" w:ascii="Times New Roman" w:hAnsi="Times New Roman" w:cs="Times New Roman"/>
          <w:color w:val="000000"/>
          <w:sz w:val="26"/>
          <w:szCs w:val="26"/>
          <w:shd w:val="clear" w:color="auto" w:fill="FFFFFF"/>
          <w:lang w:val="en-US"/>
        </w:rPr>
        <w:t>……………</w:t>
      </w:r>
      <w:r>
        <w:rPr>
          <w:rFonts w:hint="default" w:ascii="Times New Roman" w:hAnsi="Times New Roman" w:cs="Times New Roman"/>
          <w:color w:val="000000"/>
          <w:sz w:val="26"/>
          <w:szCs w:val="26"/>
          <w:shd w:val="clear" w:color="auto" w:fill="FFFFFF"/>
        </w:rPr>
        <w:t>.</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40" w:lineRule="auto"/>
        <w:textAlignment w:val="auto"/>
        <w:rPr>
          <w:rFonts w:hint="default" w:ascii="Times New Roman" w:hAnsi="Times New Roman" w:cs="Times New Roman"/>
          <w:color w:val="000000"/>
          <w:sz w:val="26"/>
          <w:szCs w:val="26"/>
          <w:shd w:val="clear" w:color="auto" w:fill="FFFFFF"/>
          <w:lang w:val="en-US"/>
        </w:rPr>
      </w:pPr>
      <w:r>
        <w:rPr>
          <w:rFonts w:hint="default" w:ascii="Times New Roman" w:hAnsi="Times New Roman" w:cs="Times New Roman"/>
          <w:color w:val="000000"/>
          <w:sz w:val="26"/>
          <w:szCs w:val="26"/>
          <w:shd w:val="clear" w:color="auto" w:fill="FFFFFF"/>
        </w:rPr>
        <w:t xml:space="preserve">2. </w:t>
      </w:r>
      <w:r>
        <w:rPr>
          <w:rFonts w:hint="default" w:ascii="Times New Roman" w:hAnsi="Times New Roman" w:cs="Times New Roman"/>
          <w:color w:val="000000"/>
          <w:sz w:val="26"/>
          <w:szCs w:val="26"/>
          <w:shd w:val="clear" w:color="auto" w:fill="FFFFFF"/>
          <w:lang w:val="en-US"/>
        </w:rPr>
        <w:t>Kể tên m</w:t>
      </w:r>
      <w:r>
        <w:rPr>
          <w:rFonts w:hint="default" w:ascii="Times New Roman" w:hAnsi="Times New Roman" w:cs="Times New Roman"/>
          <w:color w:val="000000"/>
          <w:sz w:val="26"/>
          <w:szCs w:val="26"/>
          <w:shd w:val="clear" w:color="auto" w:fill="FFFFFF"/>
        </w:rPr>
        <w:t>ột số hang động nổi tiếng ở nước ta:</w:t>
      </w:r>
      <w:r>
        <w:rPr>
          <w:rFonts w:hint="default" w:ascii="Times New Roman" w:hAnsi="Times New Roman" w:cs="Times New Roman"/>
          <w:color w:val="000000"/>
          <w:sz w:val="26"/>
          <w:szCs w:val="26"/>
          <w:shd w:val="clear" w:color="auto" w:fill="FFFFFF"/>
          <w:lang w:val="en-US"/>
        </w:rPr>
        <w: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textAlignment w:val="auto"/>
        <w:rPr>
          <w:rFonts w:hint="default" w:ascii="Times New Roman" w:hAnsi="Times New Roman" w:cs="Times New Roman"/>
          <w:b/>
          <w:color w:val="000000"/>
          <w:sz w:val="26"/>
          <w:szCs w:val="26"/>
          <w:u w:val="single"/>
          <w:shd w:val="clear" w:color="auto" w:fill="FFFFFF"/>
        </w:rPr>
      </w:pPr>
      <w:r>
        <w:rPr>
          <w:rFonts w:hint="default" w:ascii="Times New Roman" w:hAnsi="Times New Roman" w:cs="Times New Roman"/>
          <w:b/>
          <w:color w:val="000000"/>
          <w:sz w:val="26"/>
          <w:szCs w:val="26"/>
          <w:u w:val="single"/>
          <w:shd w:val="clear" w:color="auto" w:fill="FFFFFF"/>
        </w:rPr>
        <w:t>* Lưu ý:</w:t>
      </w:r>
    </w:p>
    <w:p>
      <w:pPr>
        <w:spacing w:before="120" w:after="12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1. Học sinh ghi nội dung bài vào vở hoặc in ra khổ A5 dán vào tập.</w:t>
      </w:r>
    </w:p>
    <w:p>
      <w:pPr>
        <w:spacing w:before="120" w:after="120" w:line="240" w:lineRule="auto"/>
        <w:rPr>
          <w:rFonts w:hint="default" w:ascii="Times New Roman" w:hAnsi="Times New Roman" w:cs="Times New Roman"/>
          <w:sz w:val="26"/>
          <w:szCs w:val="26"/>
          <w:lang w:val="en-US"/>
        </w:rPr>
      </w:pPr>
      <w:r>
        <w:rPr>
          <w:rFonts w:ascii="Times New Roman" w:hAnsi="Times New Roman" w:cs="Times New Roman"/>
          <w:color w:val="000000"/>
          <w:sz w:val="26"/>
          <w:szCs w:val="26"/>
          <w:shd w:val="clear" w:color="auto" w:fill="FFFFFF"/>
        </w:rPr>
        <w:t xml:space="preserve">2. Riêng phần câu hỏi </w:t>
      </w:r>
      <w:r>
        <w:rPr>
          <w:rFonts w:hint="default" w:ascii="Times New Roman" w:hAnsi="Times New Roman" w:cs="Times New Roman"/>
          <w:color w:val="000000"/>
          <w:sz w:val="26"/>
          <w:szCs w:val="26"/>
          <w:shd w:val="clear" w:color="auto" w:fill="FFFFFF"/>
          <w:lang w:val="en-US"/>
        </w:rPr>
        <w:t xml:space="preserve">bài tập </w:t>
      </w:r>
      <w:bookmarkStart w:id="0" w:name="_GoBack"/>
      <w:bookmarkEnd w:id="0"/>
      <w:r>
        <w:rPr>
          <w:rFonts w:ascii="Times New Roman" w:hAnsi="Times New Roman" w:cs="Times New Roman"/>
          <w:color w:val="000000"/>
          <w:sz w:val="26"/>
          <w:szCs w:val="26"/>
          <w:shd w:val="clear" w:color="auto" w:fill="FFFFFF"/>
        </w:rPr>
        <w:t>học sinh dựa vào sách giáo khoa và tham khảo trên internet để làm bài vào tập (sau khi đã ghi nội dung bài học) hoặc đánh máy in ra giấy A4 để khi nào vào học lại sau Tết nộp cho giáo viên tính điểm cột thường xuyên hệ số 1 HK2.</w:t>
      </w:r>
    </w:p>
    <w:sectPr>
      <w:pgSz w:w="12240" w:h="15840"/>
      <w:pgMar w:top="560" w:right="1120" w:bottom="32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algun Gothic Semilight">
    <w:panose1 w:val="020B0502040204020203"/>
    <w:charset w:val="86"/>
    <w:family w:val="auto"/>
    <w:pitch w:val="default"/>
    <w:sig w:usb0="900002AF" w:usb1="01D77CFB" w:usb2="00000012" w:usb3="00000000" w:csb0="203E01BD" w:csb1="D7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1D4"/>
    <w:rsid w:val="0003048F"/>
    <w:rsid w:val="00494074"/>
    <w:rsid w:val="008141D4"/>
    <w:rsid w:val="008918D8"/>
    <w:rsid w:val="008F1297"/>
    <w:rsid w:val="00FA5268"/>
    <w:rsid w:val="10A97518"/>
    <w:rsid w:val="27D03CF2"/>
    <w:rsid w:val="5B13246B"/>
    <w:rsid w:val="755252D2"/>
    <w:rsid w:val="7DCE6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680"/>
        <w:tab w:val="right" w:pos="9360"/>
      </w:tabs>
      <w:spacing w:after="0" w:line="240" w:lineRule="auto"/>
    </w:pPr>
  </w:style>
  <w:style w:type="paragraph" w:styleId="5">
    <w:name w:val="header"/>
    <w:basedOn w:val="1"/>
    <w:link w:val="8"/>
    <w:unhideWhenUsed/>
    <w:uiPriority w:val="99"/>
    <w:pPr>
      <w:tabs>
        <w:tab w:val="center" w:pos="4680"/>
        <w:tab w:val="right" w:pos="9360"/>
      </w:tabs>
      <w:spacing w:after="0" w:line="240" w:lineRule="auto"/>
    </w:pPr>
  </w:style>
  <w:style w:type="paragraph" w:styleId="6">
    <w:name w:val="Normal (Web)"/>
    <w:basedOn w:val="1"/>
    <w:qFormat/>
    <w:uiPriority w:val="0"/>
    <w:pPr>
      <w:spacing w:before="0" w:beforeAutospacing="1" w:after="0" w:afterAutospacing="1"/>
      <w:ind w:left="0" w:right="0"/>
      <w:jc w:val="left"/>
    </w:pPr>
    <w:rPr>
      <w:kern w:val="0"/>
      <w:sz w:val="24"/>
      <w:szCs w:val="24"/>
      <w:lang w:val="en-US" w:eastAsia="zh-CN" w:bidi="ar"/>
    </w:rPr>
  </w:style>
  <w:style w:type="character" w:styleId="7">
    <w:name w:val="Strong"/>
    <w:basedOn w:val="2"/>
    <w:qFormat/>
    <w:uiPriority w:val="22"/>
    <w:rPr>
      <w:b/>
      <w:bCs/>
    </w:rPr>
  </w:style>
  <w:style w:type="character" w:customStyle="1" w:styleId="8">
    <w:name w:val="Header Char"/>
    <w:basedOn w:val="2"/>
    <w:link w:val="5"/>
    <w:uiPriority w:val="99"/>
  </w:style>
  <w:style w:type="character" w:customStyle="1" w:styleId="9">
    <w:name w:val="Footer Char"/>
    <w:basedOn w:val="2"/>
    <w:link w:val="4"/>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449</Words>
  <Characters>2560</Characters>
  <Lines>21</Lines>
  <Paragraphs>6</Paragraphs>
  <TotalTime>5</TotalTime>
  <ScaleCrop>false</ScaleCrop>
  <LinksUpToDate>false</LinksUpToDate>
  <CharactersWithSpaces>3003</CharactersWithSpaces>
  <Application>WPS Office_11.2.0.9967_F1E327BC-269C-435d-A152-05C5408002CA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2021-02-18T14:15:00Z</dcterms:created>
  <dc:creator>tuyet thao</dc:creator>
  <cp:lastModifiedBy>DELL</cp:lastModifiedBy>
  <dcterms:modified xsi:type="dcterms:W3CDTF">2021-02-18T15:42:30Z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ies>
</file>